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270BDD" w:rsidRDefault="00175783" w:rsidP="00270BDD">
      <w:pPr>
        <w:spacing w:after="0"/>
        <w:jc w:val="center"/>
        <w:rPr>
          <w:szCs w:val="24"/>
        </w:rPr>
      </w:pPr>
    </w:p>
    <w:p w:rsidR="00175783" w:rsidRPr="00270BDD" w:rsidRDefault="00175783" w:rsidP="00270BDD">
      <w:pPr>
        <w:spacing w:after="0"/>
        <w:jc w:val="center"/>
        <w:rPr>
          <w:szCs w:val="24"/>
        </w:rPr>
      </w:pPr>
    </w:p>
    <w:p w:rsidR="00175783" w:rsidRPr="00270BDD" w:rsidRDefault="00175783" w:rsidP="00270BDD">
      <w:pPr>
        <w:spacing w:after="0"/>
        <w:jc w:val="center"/>
        <w:rPr>
          <w:szCs w:val="24"/>
        </w:rPr>
      </w:pPr>
    </w:p>
    <w:p w:rsidR="00175783" w:rsidRPr="00270BDD" w:rsidRDefault="00175783" w:rsidP="00270BDD">
      <w:pPr>
        <w:spacing w:after="0"/>
        <w:jc w:val="center"/>
        <w:rPr>
          <w:szCs w:val="24"/>
        </w:rPr>
      </w:pPr>
    </w:p>
    <w:p w:rsidR="00175783" w:rsidRPr="00270BDD" w:rsidRDefault="00175783" w:rsidP="00270BDD">
      <w:pPr>
        <w:spacing w:after="0"/>
        <w:jc w:val="center"/>
        <w:rPr>
          <w:szCs w:val="24"/>
        </w:rPr>
      </w:pPr>
    </w:p>
    <w:p w:rsidR="00175783" w:rsidRPr="00270BDD" w:rsidRDefault="00175783" w:rsidP="00270BDD">
      <w:pPr>
        <w:spacing w:after="0"/>
        <w:jc w:val="center"/>
        <w:rPr>
          <w:szCs w:val="24"/>
        </w:rPr>
      </w:pPr>
    </w:p>
    <w:p w:rsidR="00175783" w:rsidRPr="00270BDD" w:rsidRDefault="00175783" w:rsidP="00270BDD">
      <w:pPr>
        <w:spacing w:after="0"/>
        <w:jc w:val="center"/>
        <w:rPr>
          <w:szCs w:val="24"/>
        </w:rPr>
      </w:pPr>
    </w:p>
    <w:p w:rsidR="00175783" w:rsidRPr="00270BDD" w:rsidRDefault="00175783" w:rsidP="00270BDD">
      <w:pPr>
        <w:spacing w:after="0"/>
        <w:jc w:val="center"/>
        <w:rPr>
          <w:szCs w:val="24"/>
        </w:rPr>
      </w:pPr>
    </w:p>
    <w:p w:rsidR="00175783" w:rsidRPr="00270BDD" w:rsidRDefault="00175783" w:rsidP="00270BDD">
      <w:pPr>
        <w:spacing w:after="0"/>
        <w:jc w:val="center"/>
        <w:rPr>
          <w:szCs w:val="24"/>
        </w:rPr>
      </w:pPr>
    </w:p>
    <w:p w:rsidR="00D53B8C" w:rsidRPr="00270BDD" w:rsidRDefault="00515097" w:rsidP="00270BDD">
      <w:pPr>
        <w:spacing w:after="0"/>
        <w:jc w:val="center"/>
        <w:rPr>
          <w:szCs w:val="24"/>
        </w:rPr>
      </w:pPr>
      <w:r w:rsidRPr="00270BDD">
        <w:rPr>
          <w:szCs w:val="24"/>
        </w:rPr>
        <w:t>Eye</w:t>
      </w:r>
      <w:r w:rsidR="008E016F" w:rsidRPr="00270BDD">
        <w:rPr>
          <w:szCs w:val="24"/>
        </w:rPr>
        <w:t>s</w:t>
      </w:r>
      <w:r w:rsidRPr="00270BDD">
        <w:rPr>
          <w:szCs w:val="24"/>
        </w:rPr>
        <w:t xml:space="preserve"> on the Prize</w:t>
      </w:r>
    </w:p>
    <w:p w:rsidR="00790ECD" w:rsidRPr="00270BDD" w:rsidRDefault="00175783" w:rsidP="00270BDD">
      <w:pPr>
        <w:spacing w:after="0"/>
        <w:jc w:val="center"/>
        <w:rPr>
          <w:szCs w:val="24"/>
        </w:rPr>
      </w:pPr>
      <w:r w:rsidRPr="00270BDD">
        <w:rPr>
          <w:szCs w:val="24"/>
        </w:rPr>
        <w:t>Student’s Name</w:t>
      </w:r>
    </w:p>
    <w:p w:rsidR="00175783" w:rsidRPr="00270BDD" w:rsidRDefault="00175783" w:rsidP="00270BDD">
      <w:pPr>
        <w:spacing w:after="0"/>
        <w:jc w:val="center"/>
        <w:rPr>
          <w:szCs w:val="24"/>
        </w:rPr>
      </w:pPr>
      <w:r w:rsidRPr="00270BDD">
        <w:rPr>
          <w:szCs w:val="24"/>
        </w:rPr>
        <w:t>Institution</w:t>
      </w:r>
    </w:p>
    <w:p w:rsidR="005E1C46" w:rsidRPr="00270BDD" w:rsidRDefault="005E1C46" w:rsidP="00270BDD">
      <w:pPr>
        <w:spacing w:after="0"/>
        <w:jc w:val="center"/>
        <w:rPr>
          <w:szCs w:val="24"/>
        </w:rPr>
      </w:pPr>
      <w:r w:rsidRPr="00270BDD">
        <w:rPr>
          <w:szCs w:val="24"/>
        </w:rPr>
        <w:t>Date</w:t>
      </w:r>
    </w:p>
    <w:p w:rsidR="00175783" w:rsidRPr="00270BDD" w:rsidRDefault="00175783" w:rsidP="00270BDD">
      <w:pPr>
        <w:spacing w:after="0"/>
        <w:rPr>
          <w:szCs w:val="24"/>
        </w:rPr>
      </w:pPr>
      <w:r w:rsidRPr="00270BDD">
        <w:rPr>
          <w:szCs w:val="24"/>
        </w:rPr>
        <w:br w:type="page"/>
      </w:r>
    </w:p>
    <w:p w:rsidR="00515097" w:rsidRPr="00270BDD" w:rsidRDefault="00515097" w:rsidP="00270BDD">
      <w:pPr>
        <w:spacing w:after="0"/>
        <w:ind w:firstLine="284"/>
        <w:jc w:val="center"/>
        <w:rPr>
          <w:szCs w:val="24"/>
        </w:rPr>
      </w:pPr>
      <w:r w:rsidRPr="00270BDD">
        <w:rPr>
          <w:szCs w:val="24"/>
        </w:rPr>
        <w:lastRenderedPageBreak/>
        <w:t>Eyes on the Prize</w:t>
      </w:r>
    </w:p>
    <w:p w:rsidR="00515097" w:rsidRPr="00270BDD" w:rsidRDefault="00515097" w:rsidP="00270BDD">
      <w:pPr>
        <w:spacing w:after="0"/>
        <w:ind w:firstLine="720"/>
        <w:jc w:val="both"/>
        <w:rPr>
          <w:szCs w:val="24"/>
        </w:rPr>
      </w:pPr>
      <w:r w:rsidRPr="00270BDD">
        <w:rPr>
          <w:szCs w:val="24"/>
        </w:rPr>
        <w:t>Eyes on the prize of 1957 to 1962 were about the American civil rights movement that championed the equality between blacks and whites. The fight to end discrimination and segregation got created to help in the elimination of brutality. The act of discriminating against blacks from whites was not an appropriate thing to occur in America</w:t>
      </w:r>
      <w:r w:rsidR="00B55E3D" w:rsidRPr="00270BDD">
        <w:rPr>
          <w:szCs w:val="24"/>
        </w:rPr>
        <w:t xml:space="preserve"> </w:t>
      </w:r>
      <w:r w:rsidR="00B55E3D" w:rsidRPr="00270BDD">
        <w:rPr>
          <w:color w:val="333333"/>
          <w:szCs w:val="24"/>
          <w:shd w:val="clear" w:color="auto" w:fill="FFFFFF"/>
        </w:rPr>
        <w:t>(Tierra Schulist, 2017)</w:t>
      </w:r>
      <w:r w:rsidRPr="00270BDD">
        <w:rPr>
          <w:szCs w:val="24"/>
        </w:rPr>
        <w:t xml:space="preserve">. For instance, separating the schools in which blacks and whites learned was discriminatory. Segregation was not allowed by the fourteenth amendment because it reduced cohesion amongst people. The white resistance never liked black people leading to the creation of tension (Hurt, 2019). Discrimination led to keeping black children in black schools, making a hard time for them. The black people could not ride the same, with most students having a fear of getting attacked. In the case of Lucy, who was a lecturer in the white people university faced discrimination from the students. </w:t>
      </w:r>
    </w:p>
    <w:p w:rsidR="00515097" w:rsidRPr="00270BDD" w:rsidRDefault="00515097" w:rsidP="00270BDD">
      <w:pPr>
        <w:spacing w:after="0"/>
        <w:ind w:firstLine="720"/>
        <w:jc w:val="both"/>
        <w:rPr>
          <w:szCs w:val="24"/>
        </w:rPr>
      </w:pPr>
      <w:r w:rsidRPr="00270BDD">
        <w:rPr>
          <w:szCs w:val="24"/>
        </w:rPr>
        <w:t>A lot of crises occurred to black students who never got wanted in the whites' schools. I devalue the process of using discrimination and segregation to bar fellow human beings from getting an education. The brutality that most black students faced in southern schools affected their state if education. Lack of leadership in the south of rules led to the failure of containing discrimination in the lower states</w:t>
      </w:r>
      <w:r w:rsidR="00B55E3D" w:rsidRPr="00270BDD">
        <w:rPr>
          <w:szCs w:val="24"/>
        </w:rPr>
        <w:t xml:space="preserve"> </w:t>
      </w:r>
      <w:r w:rsidR="00B55E3D" w:rsidRPr="00270BDD">
        <w:rPr>
          <w:color w:val="333333"/>
          <w:szCs w:val="24"/>
          <w:shd w:val="clear" w:color="auto" w:fill="FFFFFF"/>
        </w:rPr>
        <w:t>(Tierra Schulist, 2017)</w:t>
      </w:r>
      <w:r w:rsidRPr="00270BDD">
        <w:rPr>
          <w:szCs w:val="24"/>
        </w:rPr>
        <w:t xml:space="preserve">. Poor administration of the governor on California got criticized negatively for not promoting the elimination of the vice (Hurt, 2019). Any time the Southern governor talked to the president of the US, there was an occurrence of violence in the country. Most black people demonstrated to ensure they receive equal treatment within America. The state's loyalists and the federal authorities fought in 1957 to secure Little Rock's Central High School to accommodate all people. The act of allowing blacks to learn in school was the commencement of eliminating discrimination. </w:t>
      </w:r>
    </w:p>
    <w:p w:rsidR="00515097" w:rsidRPr="00270BDD" w:rsidRDefault="00515097" w:rsidP="00270BDD">
      <w:pPr>
        <w:spacing w:after="0"/>
        <w:ind w:firstLine="720"/>
        <w:jc w:val="both"/>
        <w:rPr>
          <w:szCs w:val="24"/>
        </w:rPr>
      </w:pPr>
      <w:r w:rsidRPr="00270BDD">
        <w:rPr>
          <w:szCs w:val="24"/>
        </w:rPr>
        <w:lastRenderedPageBreak/>
        <w:t xml:space="preserve">Most of the black students developed leadership qualities that played significant roles in fighting for the civil rights movement. Black college students took leadership roles to fight for civil rights. The creation of Freedom Riders got created to desegregate the school buses. The process was never successful because the white people brutally attacked the buses.  Some black students could not get appreciated and applauded for graduating in their schools. Contrarily, the white students got praised for receiving their bachelor's degree. The act portrayed discrimination at its most with fear continuing to get increased (Hurt, 2019). Closing of schools got done by the governor of Virginia to prevent any form of integration. In 1961, four little black girls got sent to first grade in white schools, causing a big riot. Such a practice-led to increase in segregation in most schools within the south. Revolution amongst blacks needed to get promoted to allow their rights to access schools to get created. </w:t>
      </w:r>
    </w:p>
    <w:p w:rsidR="00515097" w:rsidRPr="00270BDD" w:rsidRDefault="00515097" w:rsidP="00270BDD">
      <w:pPr>
        <w:spacing w:after="0"/>
        <w:ind w:firstLine="720"/>
        <w:jc w:val="both"/>
        <w:rPr>
          <w:szCs w:val="24"/>
        </w:rPr>
      </w:pPr>
      <w:r w:rsidRPr="00270BDD">
        <w:rPr>
          <w:szCs w:val="24"/>
        </w:rPr>
        <w:t>James Meredith went to the University of Mississippi to allow all people to access the institution. He got booed by the white students, and the governor of Mississippi refused to allow blacks to access the school. The Federal government never created a safe process of peace that got needed at the University of Mississippi</w:t>
      </w:r>
      <w:r w:rsidR="00B55E3D" w:rsidRPr="00270BDD">
        <w:rPr>
          <w:szCs w:val="24"/>
        </w:rPr>
        <w:t xml:space="preserve"> </w:t>
      </w:r>
      <w:r w:rsidR="00B55E3D" w:rsidRPr="00270BDD">
        <w:rPr>
          <w:color w:val="333333"/>
          <w:szCs w:val="24"/>
          <w:shd w:val="clear" w:color="auto" w:fill="FFFFFF"/>
        </w:rPr>
        <w:t>(Tierra Schulist, 2017)</w:t>
      </w:r>
      <w:r w:rsidRPr="00270BDD">
        <w:rPr>
          <w:szCs w:val="24"/>
        </w:rPr>
        <w:t xml:space="preserve">. President John Kennedy championed the process of bringing an end to discrimination. He talked to the governor of Mississippi to allow black students’ admission to Mississippi University. The governor posed challenges in the creation of desegregation in his state. Finally, President John Kennedy managed to propose the Civil Rights Act that ensured blacks and whites to mingle. </w:t>
      </w:r>
    </w:p>
    <w:p w:rsidR="00270BDD" w:rsidRDefault="00270BDD">
      <w:pPr>
        <w:rPr>
          <w:szCs w:val="24"/>
        </w:rPr>
      </w:pPr>
      <w:r>
        <w:rPr>
          <w:szCs w:val="24"/>
        </w:rPr>
        <w:br w:type="page"/>
      </w:r>
    </w:p>
    <w:p w:rsidR="00515097" w:rsidRPr="00270BDD" w:rsidRDefault="00515097" w:rsidP="00270BDD">
      <w:pPr>
        <w:spacing w:after="0"/>
        <w:ind w:firstLine="284"/>
        <w:jc w:val="center"/>
        <w:rPr>
          <w:szCs w:val="24"/>
        </w:rPr>
      </w:pPr>
      <w:r w:rsidRPr="00270BDD">
        <w:rPr>
          <w:szCs w:val="24"/>
        </w:rPr>
        <w:lastRenderedPageBreak/>
        <w:t>References</w:t>
      </w:r>
    </w:p>
    <w:p w:rsidR="00270BDD" w:rsidRPr="00270BDD" w:rsidRDefault="00270BDD" w:rsidP="00270BDD">
      <w:pPr>
        <w:spacing w:after="0"/>
        <w:ind w:left="720" w:hanging="720"/>
        <w:rPr>
          <w:szCs w:val="24"/>
        </w:rPr>
      </w:pPr>
      <w:r w:rsidRPr="00270BDD">
        <w:rPr>
          <w:szCs w:val="24"/>
        </w:rPr>
        <w:t xml:space="preserve">Hurt, A. E. (2019). </w:t>
      </w:r>
      <w:r w:rsidRPr="00270BDD">
        <w:rPr>
          <w:i/>
          <w:iCs/>
          <w:szCs w:val="24"/>
        </w:rPr>
        <w:t>The Fight for Civil Rights</w:t>
      </w:r>
      <w:r w:rsidRPr="00270BDD">
        <w:rPr>
          <w:szCs w:val="24"/>
        </w:rPr>
        <w:t>. The Rosen Publishing Group, Inc.</w:t>
      </w:r>
    </w:p>
    <w:p w:rsidR="00270BDD" w:rsidRPr="00270BDD" w:rsidRDefault="00270BDD" w:rsidP="00270BDD">
      <w:pPr>
        <w:spacing w:after="0"/>
        <w:ind w:left="720" w:hanging="720"/>
        <w:rPr>
          <w:szCs w:val="24"/>
        </w:rPr>
      </w:pPr>
      <w:bookmarkStart w:id="0" w:name="_GoBack"/>
      <w:bookmarkEnd w:id="0"/>
      <w:r w:rsidRPr="00270BDD">
        <w:rPr>
          <w:color w:val="000000"/>
          <w:szCs w:val="24"/>
          <w:shd w:val="clear" w:color="auto" w:fill="FFFFFF"/>
        </w:rPr>
        <w:t>Tierra Schulist. (2017, December 2). </w:t>
      </w:r>
      <w:r w:rsidRPr="00270BDD">
        <w:rPr>
          <w:rStyle w:val="Emphasis"/>
          <w:color w:val="000000"/>
          <w:szCs w:val="24"/>
          <w:shd w:val="clear" w:color="auto" w:fill="FFFFFF"/>
        </w:rPr>
        <w:t>Eyes On The Prize (Part 2): Fighting Back 1957 1962 Americas Civil Rights Movement - The Best Docume</w:t>
      </w:r>
      <w:r w:rsidRPr="00270BDD">
        <w:rPr>
          <w:color w:val="000000"/>
          <w:szCs w:val="24"/>
          <w:shd w:val="clear" w:color="auto" w:fill="FFFFFF"/>
        </w:rPr>
        <w:t>. YouTube. </w:t>
      </w:r>
      <w:hyperlink r:id="rId8" w:history="1">
        <w:r w:rsidRPr="00270BDD">
          <w:rPr>
            <w:rStyle w:val="Hyperlink"/>
            <w:color w:val="000000"/>
            <w:szCs w:val="24"/>
            <w:shd w:val="clear" w:color="auto" w:fill="FFFFFF"/>
          </w:rPr>
          <w:t>https://www.youtube.com/watch?v=3bb76CK3Cwc</w:t>
        </w:r>
      </w:hyperlink>
    </w:p>
    <w:sectPr w:rsidR="00270BDD" w:rsidRPr="00270BDD"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5C2" w:rsidRDefault="001515C2" w:rsidP="00790ECD">
      <w:pPr>
        <w:spacing w:after="0" w:line="240" w:lineRule="auto"/>
      </w:pPr>
      <w:r>
        <w:separator/>
      </w:r>
    </w:p>
  </w:endnote>
  <w:endnote w:type="continuationSeparator" w:id="0">
    <w:p w:rsidR="001515C2" w:rsidRDefault="001515C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5C2" w:rsidRDefault="001515C2" w:rsidP="00790ECD">
      <w:pPr>
        <w:spacing w:after="0" w:line="240" w:lineRule="auto"/>
      </w:pPr>
      <w:r>
        <w:separator/>
      </w:r>
    </w:p>
  </w:footnote>
  <w:footnote w:type="continuationSeparator" w:id="0">
    <w:p w:rsidR="001515C2" w:rsidRDefault="001515C2"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515097">
        <w:pPr>
          <w:pStyle w:val="Header"/>
          <w:jc w:val="right"/>
        </w:pPr>
        <w:r>
          <w:t>EYES ON THE PRIZE</w:t>
        </w:r>
        <w:r w:rsidR="003A2F85">
          <w:tab/>
        </w:r>
        <w:r w:rsidR="003A2F85">
          <w:tab/>
        </w:r>
        <w:r w:rsidR="00052DA2">
          <w:fldChar w:fldCharType="begin"/>
        </w:r>
        <w:r w:rsidR="00052DA2">
          <w:instrText xml:space="preserve"> PAGE   \* MERGEFORMAT </w:instrText>
        </w:r>
        <w:r w:rsidR="00052DA2">
          <w:fldChar w:fldCharType="separate"/>
        </w:r>
        <w:r w:rsidR="00E76FFA">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515097">
      <w:t>EYE</w:t>
    </w:r>
    <w:r w:rsidR="008E016F">
      <w:t>S</w:t>
    </w:r>
    <w:r w:rsidR="00515097">
      <w:t xml:space="preserve"> ON THE PRIZE</w:t>
    </w:r>
    <w:r w:rsidR="00D5124F">
      <w:t xml:space="preserve">                                                           </w:t>
    </w:r>
    <w:r w:rsidR="00515097">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3169B"/>
    <w:rsid w:val="00052DA2"/>
    <w:rsid w:val="000707E8"/>
    <w:rsid w:val="00073E5E"/>
    <w:rsid w:val="000A337E"/>
    <w:rsid w:val="000A49F2"/>
    <w:rsid w:val="000F132F"/>
    <w:rsid w:val="000F7DEE"/>
    <w:rsid w:val="00104BB6"/>
    <w:rsid w:val="00122D71"/>
    <w:rsid w:val="001515C2"/>
    <w:rsid w:val="001621C5"/>
    <w:rsid w:val="00175783"/>
    <w:rsid w:val="00190BE7"/>
    <w:rsid w:val="00196B3F"/>
    <w:rsid w:val="001A475D"/>
    <w:rsid w:val="001C55F2"/>
    <w:rsid w:val="001E78AD"/>
    <w:rsid w:val="00220C58"/>
    <w:rsid w:val="002229DA"/>
    <w:rsid w:val="00257262"/>
    <w:rsid w:val="002572E5"/>
    <w:rsid w:val="00270BDD"/>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15097"/>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55E3D"/>
    <w:rsid w:val="00B63977"/>
    <w:rsid w:val="00BA1633"/>
    <w:rsid w:val="00D15FB4"/>
    <w:rsid w:val="00D41388"/>
    <w:rsid w:val="00D5124F"/>
    <w:rsid w:val="00D53B8C"/>
    <w:rsid w:val="00D77F2F"/>
    <w:rsid w:val="00D86418"/>
    <w:rsid w:val="00DC7D4B"/>
    <w:rsid w:val="00E04B0E"/>
    <w:rsid w:val="00E642CD"/>
    <w:rsid w:val="00E76FFA"/>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82FF"/>
  <w15:docId w15:val="{B17E2FE5-3CEC-4A9A-8E7B-4135584FC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character" w:styleId="Emphasis">
    <w:name w:val="Emphasis"/>
    <w:basedOn w:val="DefaultParagraphFont"/>
    <w:uiPriority w:val="20"/>
    <w:qFormat/>
    <w:rsid w:val="00270B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3bb76CK3Cw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B0089-1A75-4F0E-97BE-B903F5D1B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2020-06-19T12:00:00Z</dcterms:created>
  <dcterms:modified xsi:type="dcterms:W3CDTF">2020-06-19T12:00:00Z</dcterms:modified>
</cp:coreProperties>
</file>